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A" w:rsidRPr="001E3654" w:rsidRDefault="00A8771D" w:rsidP="001E3654">
      <w:pPr>
        <w:jc w:val="center"/>
        <w:rPr>
          <w:b/>
        </w:rPr>
      </w:pPr>
      <w:r w:rsidRPr="001E3654">
        <w:rPr>
          <w:b/>
        </w:rPr>
        <w:t>Положение о конкурсе</w:t>
      </w:r>
      <w:r w:rsidR="007705C7" w:rsidRPr="001E3654">
        <w:rPr>
          <w:b/>
        </w:rPr>
        <w:t xml:space="preserve"> фотографий</w:t>
      </w:r>
    </w:p>
    <w:p w:rsidR="0008681E" w:rsidRDefault="00A8771D" w:rsidP="001E3654">
      <w:pPr>
        <w:jc w:val="center"/>
        <w:rPr>
          <w:b/>
        </w:rPr>
      </w:pPr>
      <w:r w:rsidRPr="001E3654">
        <w:rPr>
          <w:b/>
        </w:rPr>
        <w:t>«</w:t>
      </w:r>
      <w:r w:rsidR="00A208D0" w:rsidRPr="001E3654">
        <w:rPr>
          <w:b/>
        </w:rPr>
        <w:t>Креативная экономика</w:t>
      </w:r>
      <w:r w:rsidRPr="001E3654">
        <w:rPr>
          <w:b/>
        </w:rPr>
        <w:t>»</w:t>
      </w:r>
    </w:p>
    <w:p w:rsidR="001E3654" w:rsidRPr="001E3654" w:rsidRDefault="001E3654" w:rsidP="001E3654">
      <w:pPr>
        <w:jc w:val="center"/>
        <w:rPr>
          <w:b/>
        </w:rPr>
      </w:pPr>
    </w:p>
    <w:p w:rsidR="007705C7" w:rsidRPr="001E3654" w:rsidRDefault="001403DD" w:rsidP="001E3654">
      <w:pPr>
        <w:jc w:val="center"/>
        <w:rPr>
          <w:b/>
        </w:rPr>
      </w:pPr>
      <w:r w:rsidRPr="001E3654">
        <w:rPr>
          <w:b/>
        </w:rPr>
        <w:t>Общие положения</w:t>
      </w:r>
    </w:p>
    <w:p w:rsidR="00335A0B" w:rsidRPr="001E3654" w:rsidRDefault="00E270FE" w:rsidP="001E3654">
      <w:pPr>
        <w:ind w:firstLine="708"/>
        <w:jc w:val="both"/>
      </w:pPr>
      <w:r w:rsidRPr="001E3654">
        <w:t>Конкурс фотографий «</w:t>
      </w:r>
      <w:r w:rsidR="00A208D0" w:rsidRPr="001E3654">
        <w:t>Креативная экономика</w:t>
      </w:r>
      <w:r w:rsidRPr="001E3654">
        <w:t>»</w:t>
      </w:r>
      <w:r w:rsidR="007705C7" w:rsidRPr="001E3654">
        <w:t xml:space="preserve"> (далее – </w:t>
      </w:r>
      <w:r w:rsidR="00335A0B" w:rsidRPr="001E3654">
        <w:t>Ф</w:t>
      </w:r>
      <w:r w:rsidR="007705C7" w:rsidRPr="001E3654">
        <w:t>отоконкурс)</w:t>
      </w:r>
      <w:r w:rsidRPr="001E3654">
        <w:t xml:space="preserve"> проводит</w:t>
      </w:r>
      <w:r w:rsidR="007705C7" w:rsidRPr="001E3654">
        <w:t xml:space="preserve">ся в рамках подготовки </w:t>
      </w:r>
      <w:r w:rsidR="00A208D0" w:rsidRPr="001E3654">
        <w:t xml:space="preserve">и проведения III Славянского международного экономического форума (п. 4.1.8 «Проведение Славянского международного экономического форума» подпрограммы «Повышение инвестиционной привлекательности Брянской области (2014-2020 годы)»). </w:t>
      </w:r>
    </w:p>
    <w:p w:rsidR="007705C7" w:rsidRPr="001E3654" w:rsidRDefault="007705C7" w:rsidP="001E3654">
      <w:pPr>
        <w:ind w:firstLine="708"/>
        <w:jc w:val="both"/>
      </w:pPr>
      <w:r w:rsidRPr="001E3654">
        <w:t>Организатор</w:t>
      </w:r>
      <w:r w:rsidR="00A208D0" w:rsidRPr="001E3654">
        <w:t>ы</w:t>
      </w:r>
      <w:r w:rsidRPr="001E3654">
        <w:t xml:space="preserve"> </w:t>
      </w:r>
      <w:r w:rsidR="00A25576" w:rsidRPr="001E3654">
        <w:t>Ф</w:t>
      </w:r>
      <w:r w:rsidRPr="001E3654">
        <w:t xml:space="preserve">отоконкурса – </w:t>
      </w:r>
      <w:r w:rsidR="002C183F" w:rsidRPr="001E3654">
        <w:t>д</w:t>
      </w:r>
      <w:r w:rsidR="009D4F1D" w:rsidRPr="001E3654">
        <w:t xml:space="preserve">епартамент экономического развития Брянской области, </w:t>
      </w:r>
      <w:r w:rsidR="00A208D0" w:rsidRPr="001E3654">
        <w:t>ООО «Выставочная компания «Эксполайн»</w:t>
      </w:r>
      <w:r w:rsidR="009D4F1D" w:rsidRPr="001E3654">
        <w:t>.</w:t>
      </w:r>
    </w:p>
    <w:p w:rsidR="009D4F1D" w:rsidRPr="001E3654" w:rsidRDefault="007705C7" w:rsidP="001E3654">
      <w:pPr>
        <w:ind w:firstLine="708"/>
        <w:jc w:val="both"/>
      </w:pPr>
      <w:r w:rsidRPr="001E3654">
        <w:t xml:space="preserve">Цель </w:t>
      </w:r>
      <w:r w:rsidR="00A25576" w:rsidRPr="001E3654">
        <w:t>Ф</w:t>
      </w:r>
      <w:r w:rsidRPr="001E3654">
        <w:t>отоконкурса</w:t>
      </w:r>
      <w:r w:rsidR="00335A0B" w:rsidRPr="001E3654">
        <w:t xml:space="preserve"> </w:t>
      </w:r>
      <w:r w:rsidR="00A208D0" w:rsidRPr="001E3654">
        <w:sym w:font="Symbol" w:char="F02D"/>
      </w:r>
      <w:r w:rsidR="00335A0B" w:rsidRPr="001E3654">
        <w:t xml:space="preserve"> </w:t>
      </w:r>
      <w:r w:rsidR="009D4F1D" w:rsidRPr="001E3654">
        <w:t xml:space="preserve">формирование </w:t>
      </w:r>
      <w:r w:rsidR="000E3233" w:rsidRPr="001E3654">
        <w:t>и поддержание творческого отношения к трудовой деятельности</w:t>
      </w:r>
      <w:r w:rsidR="00397B71" w:rsidRPr="001E3654">
        <w:t>.</w:t>
      </w:r>
    </w:p>
    <w:p w:rsidR="00397B71" w:rsidRPr="001E3654" w:rsidRDefault="007705C7" w:rsidP="001E3654">
      <w:pPr>
        <w:ind w:firstLine="708"/>
        <w:jc w:val="both"/>
      </w:pPr>
      <w:r w:rsidRPr="001E3654">
        <w:t>Задач</w:t>
      </w:r>
      <w:r w:rsidR="001E3654">
        <w:t>ей</w:t>
      </w:r>
      <w:r w:rsidRPr="001E3654">
        <w:t xml:space="preserve"> </w:t>
      </w:r>
      <w:r w:rsidR="00A25576" w:rsidRPr="001E3654">
        <w:t>Ф</w:t>
      </w:r>
      <w:r w:rsidRPr="001E3654">
        <w:t>отоконкурса</w:t>
      </w:r>
      <w:r w:rsidR="001E3654">
        <w:t xml:space="preserve"> является </w:t>
      </w:r>
      <w:r w:rsidR="009D4F1D" w:rsidRPr="001E3654">
        <w:t xml:space="preserve">раскрытие посредством фотографии интересных и привлекательных аспектов </w:t>
      </w:r>
      <w:r w:rsidR="00397B71" w:rsidRPr="001E3654">
        <w:t xml:space="preserve">в жизни предприятий, организаций </w:t>
      </w:r>
      <w:r w:rsidR="000E3233" w:rsidRPr="001E3654">
        <w:t xml:space="preserve">и компаний </w:t>
      </w:r>
      <w:r w:rsidR="00397B71" w:rsidRPr="001E3654">
        <w:t>региона</w:t>
      </w:r>
      <w:r w:rsidR="001E3654">
        <w:t>.</w:t>
      </w:r>
    </w:p>
    <w:p w:rsidR="00397B71" w:rsidRPr="001E3654" w:rsidRDefault="00397B71" w:rsidP="001E3654"/>
    <w:p w:rsidR="00DA69C0" w:rsidRPr="001E3654" w:rsidRDefault="0056134C" w:rsidP="001E3654">
      <w:pPr>
        <w:jc w:val="center"/>
        <w:rPr>
          <w:b/>
        </w:rPr>
      </w:pPr>
      <w:r w:rsidRPr="001E3654">
        <w:rPr>
          <w:b/>
        </w:rPr>
        <w:t xml:space="preserve">Условия </w:t>
      </w:r>
      <w:r w:rsidR="00335A0B" w:rsidRPr="001E3654">
        <w:rPr>
          <w:b/>
        </w:rPr>
        <w:t xml:space="preserve">проведения </w:t>
      </w:r>
      <w:r w:rsidRPr="001E3654">
        <w:rPr>
          <w:b/>
        </w:rPr>
        <w:t>фото</w:t>
      </w:r>
      <w:r w:rsidR="001403DD" w:rsidRPr="001E3654">
        <w:rPr>
          <w:b/>
        </w:rPr>
        <w:t>конкурса</w:t>
      </w:r>
    </w:p>
    <w:p w:rsidR="0056134C" w:rsidRPr="001E3654" w:rsidRDefault="0006797D" w:rsidP="001E3654">
      <w:pPr>
        <w:ind w:firstLine="708"/>
        <w:jc w:val="both"/>
      </w:pPr>
      <w:r w:rsidRPr="001E3654">
        <w:t>В Фото</w:t>
      </w:r>
      <w:r w:rsidR="00397B71" w:rsidRPr="001E3654">
        <w:t xml:space="preserve">конкурсе может принимать участие </w:t>
      </w:r>
      <w:r w:rsidR="00DA69C0" w:rsidRPr="001E3654">
        <w:t xml:space="preserve">любой человек, независимо от возраста, пола, места проживания, рода занятий и увлечений. </w:t>
      </w:r>
    </w:p>
    <w:p w:rsidR="00397B71" w:rsidRPr="001E3654" w:rsidRDefault="00CD0F9A" w:rsidP="001E3654">
      <w:pPr>
        <w:ind w:firstLine="708"/>
        <w:jc w:val="both"/>
      </w:pPr>
      <w:r w:rsidRPr="001E3654">
        <w:t xml:space="preserve">На </w:t>
      </w:r>
      <w:r w:rsidR="00A25576" w:rsidRPr="001E3654">
        <w:t>Фотоконкурс</w:t>
      </w:r>
      <w:r w:rsidRPr="001E3654">
        <w:t xml:space="preserve"> принимаются художественные фотографии любого жанра</w:t>
      </w:r>
      <w:r w:rsidR="00397B71" w:rsidRPr="001E3654">
        <w:t>,</w:t>
      </w:r>
      <w:r w:rsidRPr="001E3654">
        <w:t xml:space="preserve"> </w:t>
      </w:r>
      <w:r w:rsidR="00397B71" w:rsidRPr="001E3654">
        <w:t xml:space="preserve">связанные с работой </w:t>
      </w:r>
      <w:r w:rsidR="00B73E32" w:rsidRPr="001E3654">
        <w:t>какого-либо</w:t>
      </w:r>
      <w:r w:rsidR="00397B71" w:rsidRPr="001E3654">
        <w:t xml:space="preserve"> предприятия, организации, компании, осуществляющей деятельность на территории Брянской области. </w:t>
      </w:r>
    </w:p>
    <w:p w:rsidR="00A069C4" w:rsidRPr="001E3654" w:rsidRDefault="00DA69C0" w:rsidP="001E3654">
      <w:pPr>
        <w:ind w:firstLine="708"/>
        <w:jc w:val="both"/>
      </w:pPr>
      <w:r w:rsidRPr="001E3654">
        <w:t xml:space="preserve">От каждого участника принимается </w:t>
      </w:r>
      <w:r w:rsidR="00397B71" w:rsidRPr="001E3654">
        <w:t>неограниченное количество фотографий</w:t>
      </w:r>
      <w:r w:rsidRPr="001E3654">
        <w:t xml:space="preserve">. </w:t>
      </w:r>
    </w:p>
    <w:p w:rsidR="0056134C" w:rsidRPr="001E3654" w:rsidRDefault="0056134C" w:rsidP="001E3654">
      <w:pPr>
        <w:ind w:firstLine="708"/>
        <w:jc w:val="both"/>
      </w:pPr>
      <w:r w:rsidRPr="001E3654">
        <w:t>Плата за участие в конкурсе не взимается.</w:t>
      </w:r>
    </w:p>
    <w:p w:rsidR="0056134C" w:rsidRPr="001E3654" w:rsidRDefault="0056134C" w:rsidP="001E3654">
      <w:pPr>
        <w:ind w:firstLine="708"/>
        <w:jc w:val="both"/>
      </w:pPr>
      <w:bookmarkStart w:id="0" w:name="trebovaniya_k_rabotam"/>
      <w:bookmarkEnd w:id="0"/>
      <w:r w:rsidRPr="001E3654">
        <w:t>Претенденты, уличенные в плагиате или использовании чужих идей, бессрочно дисквалифицируются и не допускаются к дальнейшему участию в конкурсе.</w:t>
      </w:r>
    </w:p>
    <w:p w:rsidR="00B73E32" w:rsidRPr="001E3654" w:rsidRDefault="00B73E32" w:rsidP="001E3654">
      <w:pPr>
        <w:ind w:firstLine="708"/>
        <w:jc w:val="both"/>
      </w:pPr>
      <w:r w:rsidRPr="001E3654">
        <w:t>Участие в конкурсе подразумевает полное ознакомление и согласие Участников с данным Положением.</w:t>
      </w:r>
    </w:p>
    <w:p w:rsidR="00B73E32" w:rsidRPr="001E3654" w:rsidRDefault="00B73E32" w:rsidP="001E3654">
      <w:pPr>
        <w:ind w:firstLine="708"/>
        <w:jc w:val="both"/>
      </w:pPr>
      <w:r w:rsidRPr="001E3654">
        <w:t>Участник</w:t>
      </w:r>
      <w:r w:rsidR="001E3654">
        <w:t xml:space="preserve"> </w:t>
      </w:r>
      <w:r w:rsidRPr="001E3654">
        <w:t xml:space="preserve">дает согласие </w:t>
      </w:r>
      <w:r w:rsidR="00B76D47" w:rsidRPr="001E3654">
        <w:t xml:space="preserve">на дальнейшую возможную публикацию </w:t>
      </w:r>
      <w:r w:rsidR="001325EC" w:rsidRPr="001E3654">
        <w:t>фотографий</w:t>
      </w:r>
      <w:r w:rsidR="00B76D47" w:rsidRPr="001E3654">
        <w:t xml:space="preserve"> на безгонорарной основе, при этом за авторами сохраняются авторские права, а также право публиковать и выставлять фотоработы; </w:t>
      </w:r>
    </w:p>
    <w:p w:rsidR="00B76D47" w:rsidRPr="001E3654" w:rsidRDefault="00B73E32" w:rsidP="001E3654">
      <w:pPr>
        <w:ind w:firstLine="708"/>
        <w:jc w:val="both"/>
      </w:pPr>
      <w:r w:rsidRPr="001E3654">
        <w:t>Организатор имеет право не  допускать к участию в конкурсе  фотографии, не соответствующие  требованиям, без предоставления дополнительных  объяснений.</w:t>
      </w:r>
    </w:p>
    <w:p w:rsidR="00B76D47" w:rsidRPr="001E3654" w:rsidRDefault="00B73E32" w:rsidP="001E3654">
      <w:pPr>
        <w:ind w:firstLine="708"/>
        <w:jc w:val="both"/>
      </w:pPr>
      <w:r w:rsidRPr="001E3654"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B76D47" w:rsidRPr="001E3654" w:rsidRDefault="00B76D47" w:rsidP="001E3654">
      <w:pPr>
        <w:ind w:firstLine="708"/>
        <w:jc w:val="both"/>
      </w:pPr>
      <w:r w:rsidRPr="001E3654"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B76D47" w:rsidRPr="001E3654" w:rsidRDefault="00B76D47" w:rsidP="001E3654">
      <w:pPr>
        <w:pStyle w:val="ab"/>
        <w:numPr>
          <w:ilvl w:val="0"/>
          <w:numId w:val="34"/>
        </w:numPr>
        <w:jc w:val="both"/>
      </w:pPr>
      <w:r w:rsidRPr="001E3654">
        <w:t xml:space="preserve">фотографии не соответствуют тематике конкурса; </w:t>
      </w:r>
    </w:p>
    <w:p w:rsidR="00B76D47" w:rsidRPr="001E3654" w:rsidRDefault="00B76D47" w:rsidP="001E3654">
      <w:pPr>
        <w:pStyle w:val="ab"/>
        <w:numPr>
          <w:ilvl w:val="0"/>
          <w:numId w:val="34"/>
        </w:numPr>
        <w:jc w:val="both"/>
      </w:pPr>
      <w:r w:rsidRPr="001E3654">
        <w:t xml:space="preserve">низкое художественное или техническое качество фотографий; </w:t>
      </w:r>
    </w:p>
    <w:p w:rsidR="00B76D47" w:rsidRPr="001E3654" w:rsidRDefault="00B76D47" w:rsidP="001E3654">
      <w:pPr>
        <w:pStyle w:val="ab"/>
        <w:numPr>
          <w:ilvl w:val="0"/>
          <w:numId w:val="34"/>
        </w:numPr>
        <w:jc w:val="both"/>
      </w:pPr>
      <w:r w:rsidRPr="001E3654"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1E3654" w:rsidRDefault="001E3654" w:rsidP="001E3654">
      <w:pPr>
        <w:jc w:val="center"/>
      </w:pPr>
    </w:p>
    <w:p w:rsidR="00B76D47" w:rsidRPr="001E3654" w:rsidRDefault="00B76D47" w:rsidP="001E3654">
      <w:pPr>
        <w:jc w:val="center"/>
        <w:rPr>
          <w:b/>
        </w:rPr>
      </w:pPr>
      <w:r w:rsidRPr="001E3654">
        <w:rPr>
          <w:b/>
        </w:rPr>
        <w:t>Порядок проведения фотоконкурса</w:t>
      </w:r>
    </w:p>
    <w:p w:rsidR="00B76D47" w:rsidRPr="001E3654" w:rsidRDefault="00B76D47" w:rsidP="001E3654">
      <w:pPr>
        <w:ind w:firstLine="708"/>
        <w:jc w:val="both"/>
      </w:pPr>
      <w:r w:rsidRPr="001E3654">
        <w:t>Фотоконкурс проводится в период с 29 июля 2014 года по 23 августа 2014 года по следующим этапам:</w:t>
      </w:r>
    </w:p>
    <w:p w:rsidR="00B76D47" w:rsidRPr="001E3654" w:rsidRDefault="00B76D47" w:rsidP="001E3654">
      <w:pPr>
        <w:pStyle w:val="ab"/>
        <w:numPr>
          <w:ilvl w:val="0"/>
          <w:numId w:val="35"/>
        </w:numPr>
        <w:jc w:val="both"/>
      </w:pPr>
      <w:r w:rsidRPr="001E3654">
        <w:t>29.07.2014 г. – 17.08.2014 г. – подача заявок</w:t>
      </w:r>
      <w:r w:rsidR="001325EC" w:rsidRPr="001E3654">
        <w:t>, отправка фоторабот</w:t>
      </w:r>
      <w:r w:rsidRPr="001E3654">
        <w:t xml:space="preserve">, регистрация участников; </w:t>
      </w:r>
    </w:p>
    <w:p w:rsidR="00B76D47" w:rsidRPr="001E3654" w:rsidRDefault="00B76D47" w:rsidP="001E3654">
      <w:pPr>
        <w:pStyle w:val="ab"/>
        <w:numPr>
          <w:ilvl w:val="0"/>
          <w:numId w:val="35"/>
        </w:numPr>
        <w:jc w:val="both"/>
      </w:pPr>
      <w:r w:rsidRPr="001E3654">
        <w:t xml:space="preserve">18.08.2014 г. – 21.08.2014 г. – просмотр работ конкурсной комиссией, подведение итогов, определение победителей; </w:t>
      </w:r>
    </w:p>
    <w:p w:rsidR="00B76D47" w:rsidRPr="001E3654" w:rsidRDefault="00B76D47" w:rsidP="001E3654">
      <w:pPr>
        <w:pStyle w:val="ab"/>
        <w:numPr>
          <w:ilvl w:val="0"/>
          <w:numId w:val="35"/>
        </w:numPr>
        <w:jc w:val="both"/>
      </w:pPr>
      <w:r w:rsidRPr="001E3654">
        <w:t>23.08.2014 г. – награждение победителей Фотоконкурса.</w:t>
      </w:r>
    </w:p>
    <w:p w:rsidR="001E3654" w:rsidRDefault="001E3654" w:rsidP="001E3654">
      <w:pPr>
        <w:ind w:firstLine="360"/>
        <w:jc w:val="center"/>
      </w:pPr>
    </w:p>
    <w:p w:rsidR="00B76D47" w:rsidRPr="001E3654" w:rsidRDefault="00B76D47" w:rsidP="001E3654">
      <w:pPr>
        <w:ind w:firstLine="360"/>
        <w:jc w:val="center"/>
        <w:rPr>
          <w:b/>
        </w:rPr>
      </w:pPr>
      <w:r w:rsidRPr="001E3654">
        <w:rPr>
          <w:b/>
        </w:rPr>
        <w:t>Процедура подачи заявки</w:t>
      </w:r>
      <w:r w:rsidR="00A52184" w:rsidRPr="001E3654">
        <w:rPr>
          <w:b/>
        </w:rPr>
        <w:t xml:space="preserve"> на участие в </w:t>
      </w:r>
      <w:r w:rsidR="002C183F" w:rsidRPr="001E3654">
        <w:rPr>
          <w:b/>
        </w:rPr>
        <w:t>Фото</w:t>
      </w:r>
      <w:r w:rsidR="00A52184" w:rsidRPr="001E3654">
        <w:rPr>
          <w:b/>
        </w:rPr>
        <w:t>конкурсе</w:t>
      </w:r>
    </w:p>
    <w:p w:rsidR="00A52184" w:rsidRPr="001E3654" w:rsidRDefault="00B76D47" w:rsidP="001E3654">
      <w:pPr>
        <w:ind w:firstLine="709"/>
        <w:jc w:val="both"/>
      </w:pPr>
      <w:r w:rsidRPr="001E3654">
        <w:t>Для участия в Фотоконкурсе необходимо направить в оргкомитет по адресу электронной почты</w:t>
      </w:r>
      <w:r w:rsidR="002C183F" w:rsidRPr="001E3654">
        <w:t xml:space="preserve"> </w:t>
      </w:r>
      <w:r w:rsidR="00A52184" w:rsidRPr="001E3654">
        <w:t xml:space="preserve">slavforumbr2014@mail.ru </w:t>
      </w:r>
      <w:r w:rsidRPr="001E3654">
        <w:t>(с указанием ФОТОКОНКУРС в теме сообщения) фотоработы в электронном виде</w:t>
      </w:r>
      <w:r w:rsidR="002C183F" w:rsidRPr="001E3654">
        <w:t>.</w:t>
      </w:r>
    </w:p>
    <w:p w:rsidR="00B76D47" w:rsidRPr="001E3654" w:rsidRDefault="00B76D47" w:rsidP="001E3654">
      <w:pPr>
        <w:ind w:firstLine="708"/>
        <w:jc w:val="both"/>
      </w:pPr>
      <w:r w:rsidRPr="001E3654">
        <w:lastRenderedPageBreak/>
        <w:t>Для каждой фотографии, выставленной на конкурс, должны быть указаны автор и название. В содержании электронного письма необходимо также указать контактные данные уча</w:t>
      </w:r>
      <w:r w:rsidR="00A52184" w:rsidRPr="001E3654">
        <w:t>стника Фотоконкурса: Ф.И.О. автора, город</w:t>
      </w:r>
      <w:r w:rsidRPr="001E3654">
        <w:t>, номер телефона и адрес электронной почты</w:t>
      </w:r>
      <w:r w:rsidR="00A52184" w:rsidRPr="001E3654">
        <w:t>.</w:t>
      </w:r>
    </w:p>
    <w:p w:rsidR="001E3654" w:rsidRDefault="001E3654" w:rsidP="001E3654">
      <w:pPr>
        <w:jc w:val="both"/>
      </w:pPr>
    </w:p>
    <w:p w:rsidR="00A52184" w:rsidRPr="001E3654" w:rsidRDefault="00A52184" w:rsidP="001E3654">
      <w:pPr>
        <w:jc w:val="center"/>
        <w:rPr>
          <w:b/>
        </w:rPr>
      </w:pPr>
      <w:r w:rsidRPr="001E3654">
        <w:rPr>
          <w:b/>
        </w:rPr>
        <w:t>Процедура оценки работ</w:t>
      </w:r>
    </w:p>
    <w:p w:rsidR="00A52184" w:rsidRPr="001E3654" w:rsidRDefault="00A52184" w:rsidP="001E3654">
      <w:pPr>
        <w:ind w:firstLine="708"/>
        <w:jc w:val="both"/>
      </w:pPr>
      <w:r w:rsidRPr="001E3654">
        <w:t xml:space="preserve">Экспертная оценка представленных на Фотоконкурс работ осуществляется конкурсной комиссией, в состав которой входят: </w:t>
      </w:r>
    </w:p>
    <w:p w:rsidR="00A52184" w:rsidRPr="001E3654" w:rsidRDefault="00A52184" w:rsidP="001E3654">
      <w:pPr>
        <w:ind w:firstLine="708"/>
        <w:jc w:val="both"/>
        <w:rPr>
          <w:u w:val="single"/>
        </w:rPr>
      </w:pPr>
      <w:r w:rsidRPr="001E3654">
        <w:rPr>
          <w:u w:val="single"/>
        </w:rPr>
        <w:t xml:space="preserve">Председатель жюри: </w:t>
      </w:r>
    </w:p>
    <w:p w:rsidR="00A52184" w:rsidRPr="001E3654" w:rsidRDefault="00A52184" w:rsidP="001E3654">
      <w:pPr>
        <w:ind w:firstLine="708"/>
        <w:jc w:val="both"/>
      </w:pPr>
      <w:r w:rsidRPr="001E3654">
        <w:rPr>
          <w:b/>
        </w:rPr>
        <w:t>Л</w:t>
      </w:r>
      <w:r w:rsidR="001325EC" w:rsidRPr="001E3654">
        <w:rPr>
          <w:b/>
        </w:rPr>
        <w:t>.</w:t>
      </w:r>
      <w:r w:rsidRPr="001E3654">
        <w:rPr>
          <w:b/>
        </w:rPr>
        <w:t>М</w:t>
      </w:r>
      <w:r w:rsidR="001325EC" w:rsidRPr="001E3654">
        <w:rPr>
          <w:b/>
        </w:rPr>
        <w:t>.</w:t>
      </w:r>
      <w:r w:rsidRPr="001E3654">
        <w:rPr>
          <w:b/>
        </w:rPr>
        <w:t xml:space="preserve"> Хомутова</w:t>
      </w:r>
      <w:r w:rsidR="001325EC" w:rsidRPr="001E3654">
        <w:t xml:space="preserve"> </w:t>
      </w:r>
      <w:r w:rsidR="001325EC" w:rsidRPr="001E3654">
        <w:sym w:font="Symbol" w:char="F02D"/>
      </w:r>
      <w:r w:rsidR="001325EC" w:rsidRPr="001E3654">
        <w:t xml:space="preserve"> </w:t>
      </w:r>
      <w:r w:rsidRPr="001E3654">
        <w:t>заместитель директора департамента экономичес</w:t>
      </w:r>
      <w:r w:rsidR="001325EC" w:rsidRPr="001E3654">
        <w:t>кого развития Брянской области</w:t>
      </w:r>
      <w:r w:rsidRPr="001E3654">
        <w:t>.</w:t>
      </w:r>
    </w:p>
    <w:p w:rsidR="00A52184" w:rsidRPr="001E3654" w:rsidRDefault="00A52184" w:rsidP="001E3654">
      <w:pPr>
        <w:ind w:firstLine="708"/>
        <w:jc w:val="both"/>
      </w:pPr>
      <w:r w:rsidRPr="001E3654">
        <w:rPr>
          <w:u w:val="single"/>
        </w:rPr>
        <w:t>Жюри</w:t>
      </w:r>
      <w:r w:rsidRPr="001E3654">
        <w:t>:</w:t>
      </w:r>
    </w:p>
    <w:p w:rsidR="001325EC" w:rsidRPr="001E3654" w:rsidRDefault="001325EC" w:rsidP="001E3654">
      <w:pPr>
        <w:ind w:firstLine="708"/>
        <w:jc w:val="both"/>
      </w:pPr>
      <w:r w:rsidRPr="001E3654">
        <w:rPr>
          <w:b/>
        </w:rPr>
        <w:t>М.С. Решетнев</w:t>
      </w:r>
      <w:r w:rsidRPr="001E3654">
        <w:t xml:space="preserve"> </w:t>
      </w:r>
      <w:r w:rsidRPr="001E3654">
        <w:sym w:font="Symbol" w:char="F02D"/>
      </w:r>
      <w:r w:rsidRPr="001E3654">
        <w:t xml:space="preserve"> председатель Брянского областного отделения Союза художников России,  заслуженный художник РФ</w:t>
      </w:r>
      <w:r w:rsidR="00B90F4B" w:rsidRPr="001E3654">
        <w:t>.</w:t>
      </w:r>
    </w:p>
    <w:p w:rsidR="002C183F" w:rsidRPr="001E3654" w:rsidRDefault="002C183F" w:rsidP="001E3654">
      <w:pPr>
        <w:ind w:firstLine="708"/>
        <w:jc w:val="both"/>
      </w:pPr>
      <w:r w:rsidRPr="001E3654">
        <w:rPr>
          <w:b/>
        </w:rPr>
        <w:t>С</w:t>
      </w:r>
      <w:r w:rsidR="001325EC" w:rsidRPr="001E3654">
        <w:rPr>
          <w:b/>
        </w:rPr>
        <w:t>.</w:t>
      </w:r>
      <w:r w:rsidRPr="001E3654">
        <w:rPr>
          <w:b/>
        </w:rPr>
        <w:t>С</w:t>
      </w:r>
      <w:r w:rsidR="001325EC" w:rsidRPr="001E3654">
        <w:rPr>
          <w:b/>
        </w:rPr>
        <w:t>.</w:t>
      </w:r>
      <w:r w:rsidRPr="001E3654">
        <w:rPr>
          <w:b/>
        </w:rPr>
        <w:t xml:space="preserve"> Демьянков</w:t>
      </w:r>
      <w:r w:rsidRPr="001E3654">
        <w:t xml:space="preserve"> </w:t>
      </w:r>
      <w:r w:rsidR="001325EC" w:rsidRPr="001E3654">
        <w:sym w:font="Symbol" w:char="F02D"/>
      </w:r>
      <w:r w:rsidR="001325EC" w:rsidRPr="001E3654">
        <w:t xml:space="preserve">  </w:t>
      </w:r>
      <w:r w:rsidRPr="001E3654">
        <w:t>фотохудожник</w:t>
      </w:r>
      <w:r w:rsidR="001325EC" w:rsidRPr="001E3654">
        <w:t xml:space="preserve"> (г. Брянск)</w:t>
      </w:r>
      <w:r w:rsidR="00B90F4B" w:rsidRPr="001E3654">
        <w:t>.</w:t>
      </w:r>
    </w:p>
    <w:p w:rsidR="002C183F" w:rsidRPr="001E3654" w:rsidRDefault="002C183F" w:rsidP="001E3654">
      <w:pPr>
        <w:ind w:firstLine="708"/>
        <w:jc w:val="both"/>
      </w:pPr>
      <w:r w:rsidRPr="001E3654">
        <w:rPr>
          <w:b/>
        </w:rPr>
        <w:t>Д</w:t>
      </w:r>
      <w:r w:rsidR="001325EC" w:rsidRPr="001E3654">
        <w:rPr>
          <w:b/>
        </w:rPr>
        <w:t>.</w:t>
      </w:r>
      <w:r w:rsidRPr="001E3654">
        <w:rPr>
          <w:b/>
        </w:rPr>
        <w:t>Е</w:t>
      </w:r>
      <w:r w:rsidR="001325EC" w:rsidRPr="001E3654">
        <w:rPr>
          <w:b/>
        </w:rPr>
        <w:t xml:space="preserve">. </w:t>
      </w:r>
      <w:r w:rsidRPr="001E3654">
        <w:rPr>
          <w:b/>
        </w:rPr>
        <w:t>Джус</w:t>
      </w:r>
      <w:r w:rsidRPr="001E3654">
        <w:t xml:space="preserve"> </w:t>
      </w:r>
      <w:r w:rsidR="001325EC" w:rsidRPr="001E3654">
        <w:t xml:space="preserve"> </w:t>
      </w:r>
      <w:r w:rsidR="001325EC" w:rsidRPr="001E3654">
        <w:sym w:font="Symbol" w:char="F02D"/>
      </w:r>
      <w:r w:rsidR="001325EC" w:rsidRPr="001E3654">
        <w:t xml:space="preserve"> </w:t>
      </w:r>
      <w:r w:rsidRPr="001E3654">
        <w:t>директор ГАУ БО «Десна»</w:t>
      </w:r>
      <w:r w:rsidR="00B90F4B" w:rsidRPr="001E3654">
        <w:t>.</w:t>
      </w:r>
    </w:p>
    <w:p w:rsidR="002C183F" w:rsidRPr="001E3654" w:rsidRDefault="002C183F" w:rsidP="001E3654">
      <w:pPr>
        <w:ind w:firstLine="708"/>
        <w:jc w:val="both"/>
      </w:pPr>
      <w:r w:rsidRPr="001E3654">
        <w:rPr>
          <w:b/>
        </w:rPr>
        <w:t>А</w:t>
      </w:r>
      <w:r w:rsidR="001325EC" w:rsidRPr="001E3654">
        <w:rPr>
          <w:b/>
        </w:rPr>
        <w:t>.</w:t>
      </w:r>
      <w:r w:rsidRPr="001E3654">
        <w:rPr>
          <w:b/>
        </w:rPr>
        <w:t>В</w:t>
      </w:r>
      <w:r w:rsidR="001325EC" w:rsidRPr="001E3654">
        <w:rPr>
          <w:b/>
        </w:rPr>
        <w:t xml:space="preserve">. </w:t>
      </w:r>
      <w:r w:rsidRPr="001E3654">
        <w:rPr>
          <w:b/>
        </w:rPr>
        <w:t>Ковалев</w:t>
      </w:r>
      <w:r w:rsidRPr="001E3654">
        <w:t xml:space="preserve"> </w:t>
      </w:r>
      <w:r w:rsidR="001325EC" w:rsidRPr="001E3654">
        <w:t xml:space="preserve"> </w:t>
      </w:r>
      <w:r w:rsidR="001325EC" w:rsidRPr="001E3654">
        <w:sym w:font="Symbol" w:char="F02D"/>
      </w:r>
      <w:r w:rsidR="001325EC" w:rsidRPr="001E3654">
        <w:t xml:space="preserve"> технический директор</w:t>
      </w:r>
      <w:r w:rsidRPr="001E3654">
        <w:t xml:space="preserve"> ООО «Брянская телекомпания «60 канал»</w:t>
      </w:r>
      <w:r w:rsidR="00B90F4B" w:rsidRPr="001E3654">
        <w:t>.</w:t>
      </w:r>
    </w:p>
    <w:p w:rsidR="002C183F" w:rsidRPr="001E3654" w:rsidRDefault="002C183F" w:rsidP="001E3654">
      <w:pPr>
        <w:ind w:firstLine="708"/>
        <w:jc w:val="both"/>
      </w:pPr>
      <w:r w:rsidRPr="001E3654">
        <w:rPr>
          <w:b/>
        </w:rPr>
        <w:t>Н</w:t>
      </w:r>
      <w:r w:rsidR="001325EC" w:rsidRPr="001E3654">
        <w:rPr>
          <w:b/>
        </w:rPr>
        <w:t>.</w:t>
      </w:r>
      <w:r w:rsidRPr="001E3654">
        <w:rPr>
          <w:b/>
        </w:rPr>
        <w:t>В</w:t>
      </w:r>
      <w:r w:rsidR="001325EC" w:rsidRPr="001E3654">
        <w:rPr>
          <w:b/>
        </w:rPr>
        <w:t xml:space="preserve">. </w:t>
      </w:r>
      <w:r w:rsidRPr="001E3654">
        <w:rPr>
          <w:b/>
        </w:rPr>
        <w:t>Сигаева</w:t>
      </w:r>
      <w:r w:rsidRPr="001E3654">
        <w:t xml:space="preserve"> </w:t>
      </w:r>
      <w:r w:rsidR="001325EC" w:rsidRPr="001E3654">
        <w:sym w:font="Symbol" w:char="F02D"/>
      </w:r>
      <w:r w:rsidR="001325EC" w:rsidRPr="001E3654">
        <w:t xml:space="preserve"> </w:t>
      </w:r>
      <w:r w:rsidRPr="001E3654">
        <w:t>начальник отдела по работе с электронными средствами массовой информации д</w:t>
      </w:r>
      <w:r w:rsidR="001325EC" w:rsidRPr="001E3654">
        <w:t>епартамента внутренней политики</w:t>
      </w:r>
      <w:r w:rsidR="00B90F4B" w:rsidRPr="001E3654">
        <w:t>.</w:t>
      </w:r>
    </w:p>
    <w:p w:rsidR="002C183F" w:rsidRPr="001E3654" w:rsidRDefault="002C183F" w:rsidP="001E3654">
      <w:pPr>
        <w:ind w:firstLine="708"/>
        <w:jc w:val="both"/>
      </w:pPr>
      <w:r w:rsidRPr="001E3654">
        <w:rPr>
          <w:b/>
        </w:rPr>
        <w:t>О</w:t>
      </w:r>
      <w:r w:rsidR="001325EC" w:rsidRPr="001E3654">
        <w:rPr>
          <w:b/>
        </w:rPr>
        <w:t>.</w:t>
      </w:r>
      <w:r w:rsidRPr="001E3654">
        <w:rPr>
          <w:b/>
        </w:rPr>
        <w:t>В</w:t>
      </w:r>
      <w:r w:rsidR="001325EC" w:rsidRPr="001E3654">
        <w:rPr>
          <w:b/>
        </w:rPr>
        <w:t xml:space="preserve">. </w:t>
      </w:r>
      <w:r w:rsidRPr="001E3654">
        <w:rPr>
          <w:b/>
        </w:rPr>
        <w:t>Першакова</w:t>
      </w:r>
      <w:r w:rsidRPr="001E3654">
        <w:t xml:space="preserve"> </w:t>
      </w:r>
      <w:r w:rsidR="001325EC" w:rsidRPr="001E3654">
        <w:sym w:font="Symbol" w:char="F02D"/>
      </w:r>
      <w:r w:rsidR="001325EC" w:rsidRPr="001E3654">
        <w:t xml:space="preserve"> </w:t>
      </w:r>
      <w:r w:rsidRPr="001E3654">
        <w:t>директор по производству ООО «ВНПФ «АРДИН»</w:t>
      </w:r>
      <w:r w:rsidR="00B90F4B" w:rsidRPr="001E3654">
        <w:t>.</w:t>
      </w:r>
    </w:p>
    <w:p w:rsidR="00A52184" w:rsidRPr="001E3654" w:rsidRDefault="00A52184" w:rsidP="001E3654">
      <w:pPr>
        <w:ind w:left="708"/>
        <w:jc w:val="both"/>
      </w:pPr>
      <w:r w:rsidRPr="001E3654">
        <w:t>Конкурсная комиссия рассматривает представленные работы и определяет победителей. Награждение осуществляют Организаторы Фотоконкурса.</w:t>
      </w:r>
    </w:p>
    <w:p w:rsidR="002C183F" w:rsidRPr="001E3654" w:rsidRDefault="002C183F" w:rsidP="001E3654">
      <w:pPr>
        <w:ind w:firstLine="708"/>
        <w:jc w:val="both"/>
      </w:pPr>
      <w:r w:rsidRPr="001E3654">
        <w:t>Для единообразного сравнения конкурсных работ выбраны следующие критерии оценки:</w:t>
      </w:r>
    </w:p>
    <w:p w:rsidR="002C183F" w:rsidRPr="001E3654" w:rsidRDefault="002C183F" w:rsidP="001E3654">
      <w:pPr>
        <w:pStyle w:val="ab"/>
        <w:numPr>
          <w:ilvl w:val="0"/>
          <w:numId w:val="36"/>
        </w:numPr>
        <w:jc w:val="both"/>
      </w:pPr>
      <w:r w:rsidRPr="001E3654">
        <w:t>соответствие теме конкурса;</w:t>
      </w:r>
    </w:p>
    <w:p w:rsidR="002C183F" w:rsidRPr="001E3654" w:rsidRDefault="002C183F" w:rsidP="001E3654">
      <w:pPr>
        <w:pStyle w:val="ab"/>
        <w:numPr>
          <w:ilvl w:val="0"/>
          <w:numId w:val="36"/>
        </w:numPr>
        <w:jc w:val="both"/>
      </w:pPr>
      <w:r w:rsidRPr="001E3654">
        <w:t xml:space="preserve">оригинальность; </w:t>
      </w:r>
    </w:p>
    <w:p w:rsidR="002C183F" w:rsidRPr="001E3654" w:rsidRDefault="002C183F" w:rsidP="001E3654">
      <w:pPr>
        <w:pStyle w:val="ab"/>
        <w:numPr>
          <w:ilvl w:val="0"/>
          <w:numId w:val="36"/>
        </w:numPr>
        <w:jc w:val="both"/>
      </w:pPr>
      <w:r w:rsidRPr="001E3654">
        <w:t xml:space="preserve">общее восприятие; </w:t>
      </w:r>
    </w:p>
    <w:p w:rsidR="002C183F" w:rsidRPr="001E3654" w:rsidRDefault="002C183F" w:rsidP="001E3654">
      <w:pPr>
        <w:pStyle w:val="ab"/>
        <w:numPr>
          <w:ilvl w:val="0"/>
          <w:numId w:val="36"/>
        </w:numPr>
        <w:jc w:val="both"/>
      </w:pPr>
      <w:r w:rsidRPr="001E3654">
        <w:t xml:space="preserve">художественный уровень произведения; </w:t>
      </w:r>
    </w:p>
    <w:p w:rsidR="002C183F" w:rsidRPr="001E3654" w:rsidRDefault="002C183F" w:rsidP="001E3654">
      <w:pPr>
        <w:pStyle w:val="ab"/>
        <w:numPr>
          <w:ilvl w:val="0"/>
          <w:numId w:val="36"/>
        </w:numPr>
        <w:jc w:val="both"/>
      </w:pPr>
      <w:r w:rsidRPr="001E3654">
        <w:t xml:space="preserve">техника и качество исполнения. </w:t>
      </w:r>
    </w:p>
    <w:p w:rsidR="001E3654" w:rsidRDefault="001E3654" w:rsidP="001E3654">
      <w:pPr>
        <w:ind w:firstLine="360"/>
        <w:jc w:val="center"/>
        <w:rPr>
          <w:b/>
        </w:rPr>
      </w:pPr>
    </w:p>
    <w:p w:rsidR="002C183F" w:rsidRPr="001E3654" w:rsidRDefault="002C183F" w:rsidP="001E3654">
      <w:pPr>
        <w:ind w:firstLine="360"/>
        <w:jc w:val="center"/>
        <w:rPr>
          <w:b/>
        </w:rPr>
      </w:pPr>
      <w:r w:rsidRPr="001E3654">
        <w:rPr>
          <w:b/>
        </w:rPr>
        <w:t>Итоги Фотоконкурса и награждение участников</w:t>
      </w:r>
    </w:p>
    <w:p w:rsidR="002C183F" w:rsidRPr="001E3654" w:rsidRDefault="002C183F" w:rsidP="001E3654">
      <w:pPr>
        <w:ind w:firstLine="360"/>
        <w:jc w:val="both"/>
      </w:pPr>
      <w:r w:rsidRPr="001E3654">
        <w:t>По итогам Фотоконкурса определяются три победителя. Победителям Фотоконкурса будут вручены ценные призы</w:t>
      </w:r>
      <w:r w:rsidR="00B90F4B" w:rsidRPr="001E3654">
        <w:t xml:space="preserve"> – планшетные компьютеры</w:t>
      </w:r>
      <w:r w:rsidRPr="001E3654">
        <w:t xml:space="preserve">. </w:t>
      </w:r>
    </w:p>
    <w:p w:rsidR="002C183F" w:rsidRPr="001E3654" w:rsidRDefault="002C183F" w:rsidP="001E3654">
      <w:pPr>
        <w:ind w:firstLine="360"/>
        <w:jc w:val="both"/>
      </w:pPr>
      <w:r w:rsidRPr="001E3654">
        <w:t xml:space="preserve">Награждение победителей будет проходить </w:t>
      </w:r>
      <w:r w:rsidR="0017083F" w:rsidRPr="001E3654">
        <w:t>23 августа 2014 года</w:t>
      </w:r>
      <w:r w:rsidRPr="001E3654">
        <w:t xml:space="preserve"> в рамках мероприятий, связанных с проведением III Славянского международного экономического форума. </w:t>
      </w:r>
      <w:bookmarkStart w:id="1" w:name="obschie_polozheniya"/>
      <w:bookmarkStart w:id="2" w:name="otkrytost_informatsii"/>
      <w:bookmarkStart w:id="3" w:name="uchastie_v_konkurse"/>
      <w:bookmarkStart w:id="4" w:name="trebovaniya_k_pretendentam"/>
      <w:bookmarkStart w:id="5" w:name="poryadok_podachi_zayavki"/>
      <w:bookmarkStart w:id="6" w:name="ispolzovanie_materialov_avtora"/>
      <w:bookmarkEnd w:id="1"/>
      <w:bookmarkEnd w:id="2"/>
      <w:bookmarkEnd w:id="3"/>
      <w:bookmarkEnd w:id="4"/>
      <w:bookmarkEnd w:id="5"/>
      <w:bookmarkEnd w:id="6"/>
      <w:r w:rsidR="00B90F4B" w:rsidRPr="001E3654">
        <w:t>Время и место вручения призов будет сообщено победителям заранее.</w:t>
      </w:r>
    </w:p>
    <w:p w:rsidR="00C84D21" w:rsidRDefault="00C84D21" w:rsidP="001E3654">
      <w:pPr>
        <w:rPr>
          <w:b/>
          <w:bCs/>
        </w:rPr>
      </w:pPr>
    </w:p>
    <w:p w:rsidR="00447817" w:rsidRDefault="00447817" w:rsidP="00447817">
      <w:pPr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447817" w:rsidRDefault="00447817" w:rsidP="00447817">
      <w:pPr>
        <w:jc w:val="both"/>
      </w:pPr>
      <w:r>
        <w:rPr>
          <w:b/>
          <w:bCs/>
        </w:rPr>
        <w:tab/>
      </w:r>
      <w:r w:rsidRPr="00335A0B">
        <w:t xml:space="preserve">Данное Положение включает в себя право организаторов </w:t>
      </w:r>
      <w:r>
        <w:t>Фото</w:t>
      </w:r>
      <w:r w:rsidRPr="00335A0B">
        <w:t>конкурса предоставлять публичный доступ к материалам автор</w:t>
      </w:r>
      <w:r>
        <w:t>ов.</w:t>
      </w:r>
    </w:p>
    <w:p w:rsidR="00447817" w:rsidRDefault="00447817" w:rsidP="00447817">
      <w:pPr>
        <w:jc w:val="both"/>
        <w:rPr>
          <w:b/>
          <w:bCs/>
        </w:rPr>
      </w:pPr>
      <w:r>
        <w:tab/>
        <w:t>Любые возникающие споры разрешаются в соответствии с действующим законодательством Российской Федерации</w:t>
      </w:r>
      <w:r w:rsidR="0018080B">
        <w:t>.</w:t>
      </w:r>
    </w:p>
    <w:sectPr w:rsidR="00447817" w:rsidSect="002C183F">
      <w:footerReference w:type="even" r:id="rId7"/>
      <w:footerReference w:type="default" r:id="rId8"/>
      <w:pgSz w:w="11906" w:h="16838"/>
      <w:pgMar w:top="568" w:right="707" w:bottom="993" w:left="1276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FF" w:rsidRDefault="004A49FF">
      <w:r>
        <w:separator/>
      </w:r>
    </w:p>
  </w:endnote>
  <w:endnote w:type="continuationSeparator" w:id="1">
    <w:p w:rsidR="004A49FF" w:rsidRDefault="004A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2F" w:rsidRDefault="00DD7F01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67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72F" w:rsidRDefault="00A3672F" w:rsidP="00A367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2F" w:rsidRDefault="00DD7F01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67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3F31">
      <w:rPr>
        <w:rStyle w:val="a8"/>
        <w:noProof/>
      </w:rPr>
      <w:t>2</w:t>
    </w:r>
    <w:r>
      <w:rPr>
        <w:rStyle w:val="a8"/>
      </w:rPr>
      <w:fldChar w:fldCharType="end"/>
    </w:r>
  </w:p>
  <w:p w:rsidR="00A3672F" w:rsidRDefault="00A3672F" w:rsidP="00A367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FF" w:rsidRDefault="004A49FF">
      <w:r>
        <w:separator/>
      </w:r>
    </w:p>
  </w:footnote>
  <w:footnote w:type="continuationSeparator" w:id="1">
    <w:p w:rsidR="004A49FF" w:rsidRDefault="004A4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D4"/>
    <w:multiLevelType w:val="hybridMultilevel"/>
    <w:tmpl w:val="8E4C7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3E3"/>
    <w:multiLevelType w:val="hybridMultilevel"/>
    <w:tmpl w:val="AB9C26DC"/>
    <w:lvl w:ilvl="0" w:tplc="913053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61343"/>
    <w:multiLevelType w:val="hybridMultilevel"/>
    <w:tmpl w:val="5E54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49A1"/>
    <w:multiLevelType w:val="hybridMultilevel"/>
    <w:tmpl w:val="DF623C9E"/>
    <w:lvl w:ilvl="0" w:tplc="913053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0656E"/>
    <w:multiLevelType w:val="hybridMultilevel"/>
    <w:tmpl w:val="146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3243A"/>
    <w:multiLevelType w:val="multilevel"/>
    <w:tmpl w:val="F0464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A5327"/>
    <w:multiLevelType w:val="hybridMultilevel"/>
    <w:tmpl w:val="A46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473AE"/>
    <w:multiLevelType w:val="hybridMultilevel"/>
    <w:tmpl w:val="36105696"/>
    <w:lvl w:ilvl="0" w:tplc="913053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5052B"/>
    <w:multiLevelType w:val="hybridMultilevel"/>
    <w:tmpl w:val="CB1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2"/>
  </w:num>
  <w:num w:numId="4">
    <w:abstractNumId w:val="25"/>
  </w:num>
  <w:num w:numId="5">
    <w:abstractNumId w:val="11"/>
  </w:num>
  <w:num w:numId="6">
    <w:abstractNumId w:val="27"/>
  </w:num>
  <w:num w:numId="7">
    <w:abstractNumId w:val="18"/>
  </w:num>
  <w:num w:numId="8">
    <w:abstractNumId w:val="19"/>
  </w:num>
  <w:num w:numId="9">
    <w:abstractNumId w:val="13"/>
  </w:num>
  <w:num w:numId="10">
    <w:abstractNumId w:val="31"/>
  </w:num>
  <w:num w:numId="11">
    <w:abstractNumId w:val="9"/>
  </w:num>
  <w:num w:numId="12">
    <w:abstractNumId w:val="7"/>
  </w:num>
  <w:num w:numId="13">
    <w:abstractNumId w:val="17"/>
  </w:num>
  <w:num w:numId="14">
    <w:abstractNumId w:val="33"/>
  </w:num>
  <w:num w:numId="15">
    <w:abstractNumId w:val="12"/>
  </w:num>
  <w:num w:numId="16">
    <w:abstractNumId w:val="23"/>
  </w:num>
  <w:num w:numId="17">
    <w:abstractNumId w:val="3"/>
  </w:num>
  <w:num w:numId="18">
    <w:abstractNumId w:val="15"/>
  </w:num>
  <w:num w:numId="19">
    <w:abstractNumId w:val="14"/>
  </w:num>
  <w:num w:numId="20">
    <w:abstractNumId w:val="6"/>
  </w:num>
  <w:num w:numId="21">
    <w:abstractNumId w:val="22"/>
  </w:num>
  <w:num w:numId="22">
    <w:abstractNumId w:val="16"/>
  </w:num>
  <w:num w:numId="23">
    <w:abstractNumId w:val="21"/>
  </w:num>
  <w:num w:numId="24">
    <w:abstractNumId w:val="30"/>
  </w:num>
  <w:num w:numId="25">
    <w:abstractNumId w:val="1"/>
  </w:num>
  <w:num w:numId="26">
    <w:abstractNumId w:val="24"/>
  </w:num>
  <w:num w:numId="27">
    <w:abstractNumId w:val="28"/>
  </w:num>
  <w:num w:numId="28">
    <w:abstractNumId w:val="5"/>
  </w:num>
  <w:num w:numId="29">
    <w:abstractNumId w:val="26"/>
  </w:num>
  <w:num w:numId="30">
    <w:abstractNumId w:val="0"/>
  </w:num>
  <w:num w:numId="31">
    <w:abstractNumId w:val="35"/>
  </w:num>
  <w:num w:numId="32">
    <w:abstractNumId w:val="20"/>
  </w:num>
  <w:num w:numId="33">
    <w:abstractNumId w:val="10"/>
  </w:num>
  <w:num w:numId="34">
    <w:abstractNumId w:val="29"/>
  </w:num>
  <w:num w:numId="35">
    <w:abstractNumId w:val="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6D7"/>
    <w:rsid w:val="000138CA"/>
    <w:rsid w:val="000259EF"/>
    <w:rsid w:val="0006797D"/>
    <w:rsid w:val="0008681E"/>
    <w:rsid w:val="000E3233"/>
    <w:rsid w:val="00113F90"/>
    <w:rsid w:val="001325EC"/>
    <w:rsid w:val="001403DD"/>
    <w:rsid w:val="001661CC"/>
    <w:rsid w:val="0017083F"/>
    <w:rsid w:val="001713F9"/>
    <w:rsid w:val="0018080B"/>
    <w:rsid w:val="001C2BF7"/>
    <w:rsid w:val="001E3654"/>
    <w:rsid w:val="001F4A70"/>
    <w:rsid w:val="002A4B3E"/>
    <w:rsid w:val="002C183F"/>
    <w:rsid w:val="002D5A7B"/>
    <w:rsid w:val="002E59D0"/>
    <w:rsid w:val="00313FB1"/>
    <w:rsid w:val="00335A0B"/>
    <w:rsid w:val="00335E96"/>
    <w:rsid w:val="00353F79"/>
    <w:rsid w:val="00397B71"/>
    <w:rsid w:val="003A69EB"/>
    <w:rsid w:val="003F2D53"/>
    <w:rsid w:val="00425529"/>
    <w:rsid w:val="00435F82"/>
    <w:rsid w:val="00447817"/>
    <w:rsid w:val="00452E74"/>
    <w:rsid w:val="004679C5"/>
    <w:rsid w:val="004A49FF"/>
    <w:rsid w:val="004A76F1"/>
    <w:rsid w:val="004D7C6D"/>
    <w:rsid w:val="00505AB2"/>
    <w:rsid w:val="0056134C"/>
    <w:rsid w:val="00561B3E"/>
    <w:rsid w:val="005842CC"/>
    <w:rsid w:val="005A603C"/>
    <w:rsid w:val="005E2DAD"/>
    <w:rsid w:val="00600F61"/>
    <w:rsid w:val="0071301B"/>
    <w:rsid w:val="0073590A"/>
    <w:rsid w:val="007475B4"/>
    <w:rsid w:val="00747B0B"/>
    <w:rsid w:val="00762BFB"/>
    <w:rsid w:val="007705C7"/>
    <w:rsid w:val="007B0AD5"/>
    <w:rsid w:val="0086479F"/>
    <w:rsid w:val="00897899"/>
    <w:rsid w:val="008D193C"/>
    <w:rsid w:val="008E40C8"/>
    <w:rsid w:val="008E53B8"/>
    <w:rsid w:val="009374A3"/>
    <w:rsid w:val="00952198"/>
    <w:rsid w:val="009874F4"/>
    <w:rsid w:val="009B5C7D"/>
    <w:rsid w:val="009D4F1D"/>
    <w:rsid w:val="009F7D79"/>
    <w:rsid w:val="00A04C23"/>
    <w:rsid w:val="00A069C4"/>
    <w:rsid w:val="00A07276"/>
    <w:rsid w:val="00A208D0"/>
    <w:rsid w:val="00A25576"/>
    <w:rsid w:val="00A3672F"/>
    <w:rsid w:val="00A52184"/>
    <w:rsid w:val="00A53A2F"/>
    <w:rsid w:val="00A5701C"/>
    <w:rsid w:val="00A86676"/>
    <w:rsid w:val="00A8771D"/>
    <w:rsid w:val="00A95B72"/>
    <w:rsid w:val="00AA051C"/>
    <w:rsid w:val="00AB4C18"/>
    <w:rsid w:val="00B0713D"/>
    <w:rsid w:val="00B10192"/>
    <w:rsid w:val="00B416D7"/>
    <w:rsid w:val="00B55848"/>
    <w:rsid w:val="00B5633C"/>
    <w:rsid w:val="00B73E32"/>
    <w:rsid w:val="00B76D47"/>
    <w:rsid w:val="00B90F4B"/>
    <w:rsid w:val="00BB2A61"/>
    <w:rsid w:val="00BE61C9"/>
    <w:rsid w:val="00C30F0A"/>
    <w:rsid w:val="00C523FE"/>
    <w:rsid w:val="00C84D21"/>
    <w:rsid w:val="00CD0F9A"/>
    <w:rsid w:val="00CD34F2"/>
    <w:rsid w:val="00CD4CC9"/>
    <w:rsid w:val="00CF3F31"/>
    <w:rsid w:val="00D079C0"/>
    <w:rsid w:val="00D15ABD"/>
    <w:rsid w:val="00D24AA5"/>
    <w:rsid w:val="00D45E69"/>
    <w:rsid w:val="00D74230"/>
    <w:rsid w:val="00D86250"/>
    <w:rsid w:val="00DA3F14"/>
    <w:rsid w:val="00DA69C0"/>
    <w:rsid w:val="00DC0F2A"/>
    <w:rsid w:val="00DC4CFC"/>
    <w:rsid w:val="00DD31B2"/>
    <w:rsid w:val="00DD7F01"/>
    <w:rsid w:val="00E25A52"/>
    <w:rsid w:val="00E270FE"/>
    <w:rsid w:val="00E56BC9"/>
    <w:rsid w:val="00EA76F9"/>
    <w:rsid w:val="00EC75D8"/>
    <w:rsid w:val="00F2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AD5"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B416D7"/>
    <w:rPr>
      <w:color w:val="FFFFFF"/>
      <w:u w:val="single"/>
    </w:rPr>
  </w:style>
  <w:style w:type="character" w:styleId="a5">
    <w:name w:val="Strong"/>
    <w:basedOn w:val="a0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basedOn w:val="a0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basedOn w:val="a0"/>
    <w:qFormat/>
    <w:rsid w:val="002A4B3E"/>
    <w:rPr>
      <w:i/>
      <w:iCs/>
    </w:rPr>
  </w:style>
  <w:style w:type="paragraph" w:styleId="a7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672F"/>
  </w:style>
  <w:style w:type="paragraph" w:styleId="a9">
    <w:name w:val="header"/>
    <w:basedOn w:val="a"/>
    <w:link w:val="aa"/>
    <w:rsid w:val="002C1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183F"/>
    <w:rPr>
      <w:sz w:val="24"/>
      <w:szCs w:val="24"/>
    </w:rPr>
  </w:style>
  <w:style w:type="character" w:customStyle="1" w:styleId="apple-converted-space">
    <w:name w:val="apple-converted-space"/>
    <w:basedOn w:val="a0"/>
    <w:rsid w:val="001325EC"/>
  </w:style>
  <w:style w:type="paragraph" w:styleId="ab">
    <w:name w:val="List Paragraph"/>
    <w:basedOn w:val="a"/>
    <w:uiPriority w:val="34"/>
    <w:qFormat/>
    <w:rsid w:val="001E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1</cp:lastModifiedBy>
  <cp:revision>2</cp:revision>
  <cp:lastPrinted>2014-08-01T12:32:00Z</cp:lastPrinted>
  <dcterms:created xsi:type="dcterms:W3CDTF">2014-08-04T09:55:00Z</dcterms:created>
  <dcterms:modified xsi:type="dcterms:W3CDTF">2014-08-04T09:55:00Z</dcterms:modified>
</cp:coreProperties>
</file>